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FE7" w:rsidRPr="00BB0FE7" w:rsidRDefault="00BB0FE7" w:rsidP="00BB0FE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FE7">
        <w:rPr>
          <w:rFonts w:ascii="Times New Roman" w:hAnsi="Times New Roman" w:cs="Times New Roman"/>
          <w:b/>
          <w:sz w:val="28"/>
          <w:szCs w:val="28"/>
        </w:rPr>
        <w:t>Темы рефератов по дисциплине «Особо опасные болезни животных»</w:t>
      </w:r>
    </w:p>
    <w:p w:rsidR="00BB0FE7" w:rsidRDefault="00BB0FE7" w:rsidP="00BB0F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0B4E" w:rsidRPr="00BB0FE7" w:rsidRDefault="00BB0FE7" w:rsidP="00BB0F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BB0FE7">
        <w:rPr>
          <w:rFonts w:ascii="Times New Roman" w:hAnsi="Times New Roman" w:cs="Times New Roman"/>
          <w:sz w:val="28"/>
          <w:szCs w:val="28"/>
        </w:rPr>
        <w:t>Губкообразная энцефалопатия крупного рогатого скота. Лечение, профилактика и меры борьбы»</w:t>
      </w:r>
    </w:p>
    <w:p w:rsidR="00BB0FE7" w:rsidRPr="00BB0FE7" w:rsidRDefault="00BB0FE7" w:rsidP="00BB0F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BB0FE7">
        <w:rPr>
          <w:rFonts w:ascii="Times New Roman" w:hAnsi="Times New Roman" w:cs="Times New Roman"/>
          <w:sz w:val="28"/>
          <w:szCs w:val="28"/>
        </w:rPr>
        <w:t>Чума крупного рогатого скота. Лечение, профилактика и меры борьбы</w:t>
      </w:r>
    </w:p>
    <w:p w:rsidR="00BB0FE7" w:rsidRPr="00BB0FE7" w:rsidRDefault="00BB0FE7" w:rsidP="00BB0F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BB0FE7">
        <w:rPr>
          <w:rFonts w:ascii="Times New Roman" w:hAnsi="Times New Roman" w:cs="Times New Roman"/>
          <w:sz w:val="28"/>
          <w:szCs w:val="28"/>
        </w:rPr>
        <w:t xml:space="preserve">Методы лечения крупного рогатого скота при </w:t>
      </w:r>
      <w:proofErr w:type="spellStart"/>
      <w:r w:rsidRPr="00BB0FE7">
        <w:rPr>
          <w:rFonts w:ascii="Times New Roman" w:hAnsi="Times New Roman" w:cs="Times New Roman"/>
          <w:sz w:val="28"/>
          <w:szCs w:val="28"/>
        </w:rPr>
        <w:t>нодулярном</w:t>
      </w:r>
      <w:proofErr w:type="spellEnd"/>
      <w:r w:rsidRPr="00BB0FE7">
        <w:rPr>
          <w:rFonts w:ascii="Times New Roman" w:hAnsi="Times New Roman" w:cs="Times New Roman"/>
          <w:sz w:val="28"/>
          <w:szCs w:val="28"/>
        </w:rPr>
        <w:t xml:space="preserve"> дерматите</w:t>
      </w:r>
    </w:p>
    <w:p w:rsidR="00BB0FE7" w:rsidRPr="00BB0FE7" w:rsidRDefault="00BB0FE7" w:rsidP="00BB0F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BB0FE7">
        <w:rPr>
          <w:rFonts w:ascii="Times New Roman" w:hAnsi="Times New Roman" w:cs="Times New Roman"/>
          <w:sz w:val="28"/>
          <w:szCs w:val="28"/>
        </w:rPr>
        <w:t>Методы лечения при лихорадке долины Рифт</w:t>
      </w:r>
    </w:p>
    <w:p w:rsidR="00BB0FE7" w:rsidRPr="00BB0FE7" w:rsidRDefault="00BB0FE7" w:rsidP="00BB0F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BB0FE7">
        <w:rPr>
          <w:rFonts w:ascii="Times New Roman" w:hAnsi="Times New Roman" w:cs="Times New Roman"/>
          <w:sz w:val="28"/>
          <w:szCs w:val="28"/>
        </w:rPr>
        <w:t>Методы лечения при оспе мелкого рогатого скота</w:t>
      </w:r>
    </w:p>
    <w:p w:rsidR="00BB0FE7" w:rsidRPr="00BB0FE7" w:rsidRDefault="00BB0FE7" w:rsidP="00BB0F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proofErr w:type="gramStart"/>
      <w:r w:rsidRPr="00BB0FE7">
        <w:rPr>
          <w:rFonts w:ascii="Times New Roman" w:hAnsi="Times New Roman" w:cs="Times New Roman"/>
          <w:sz w:val="28"/>
          <w:szCs w:val="28"/>
        </w:rPr>
        <w:t>Контагиозный</w:t>
      </w:r>
      <w:proofErr w:type="gramEnd"/>
      <w:r w:rsidRPr="00BB0F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0FE7">
        <w:rPr>
          <w:rFonts w:ascii="Times New Roman" w:hAnsi="Times New Roman" w:cs="Times New Roman"/>
          <w:sz w:val="28"/>
          <w:szCs w:val="28"/>
        </w:rPr>
        <w:t>ринотранхеит</w:t>
      </w:r>
      <w:proofErr w:type="spellEnd"/>
      <w:r w:rsidRPr="00BB0FE7">
        <w:rPr>
          <w:rFonts w:ascii="Times New Roman" w:hAnsi="Times New Roman" w:cs="Times New Roman"/>
          <w:sz w:val="28"/>
          <w:szCs w:val="28"/>
        </w:rPr>
        <w:t xml:space="preserve"> крупного рогатого скота. Контагиозная плевропневмония крупного рогатого скота</w:t>
      </w:r>
    </w:p>
    <w:p w:rsidR="00BB0FE7" w:rsidRPr="00BB0FE7" w:rsidRDefault="00BB0FE7" w:rsidP="00BB0F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BB0FE7">
        <w:rPr>
          <w:rFonts w:ascii="Times New Roman" w:hAnsi="Times New Roman" w:cs="Times New Roman"/>
          <w:sz w:val="28"/>
          <w:szCs w:val="28"/>
        </w:rPr>
        <w:t>Методы лечения при африканской чуме свиней</w:t>
      </w:r>
    </w:p>
    <w:p w:rsidR="00BB0FE7" w:rsidRPr="00BB0FE7" w:rsidRDefault="00BB0FE7" w:rsidP="00BB0F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BB0FE7">
        <w:rPr>
          <w:rFonts w:ascii="Times New Roman" w:hAnsi="Times New Roman" w:cs="Times New Roman"/>
          <w:sz w:val="28"/>
          <w:szCs w:val="28"/>
        </w:rPr>
        <w:t>Методы лечения при везикулярной болезни свиней</w:t>
      </w:r>
    </w:p>
    <w:p w:rsidR="00BB0FE7" w:rsidRPr="00BB0FE7" w:rsidRDefault="00BB0FE7" w:rsidP="00BB0F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BB0FE7">
        <w:rPr>
          <w:rFonts w:ascii="Times New Roman" w:hAnsi="Times New Roman" w:cs="Times New Roman"/>
          <w:sz w:val="28"/>
          <w:szCs w:val="28"/>
        </w:rPr>
        <w:t xml:space="preserve">Вирусная болезнь </w:t>
      </w:r>
      <w:proofErr w:type="spellStart"/>
      <w:r w:rsidRPr="00BB0FE7">
        <w:rPr>
          <w:rFonts w:ascii="Times New Roman" w:hAnsi="Times New Roman" w:cs="Times New Roman"/>
          <w:sz w:val="28"/>
          <w:szCs w:val="28"/>
        </w:rPr>
        <w:t>Шмалленберга</w:t>
      </w:r>
      <w:proofErr w:type="spellEnd"/>
      <w:r w:rsidRPr="00BB0FE7">
        <w:rPr>
          <w:rFonts w:ascii="Times New Roman" w:hAnsi="Times New Roman" w:cs="Times New Roman"/>
          <w:sz w:val="28"/>
          <w:szCs w:val="28"/>
        </w:rPr>
        <w:t xml:space="preserve"> жвачных животных</w:t>
      </w:r>
    </w:p>
    <w:p w:rsidR="00BB0FE7" w:rsidRPr="00BB0FE7" w:rsidRDefault="00BB0FE7" w:rsidP="00BB0FE7">
      <w:p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bookmarkStart w:id="0" w:name="_GoBack"/>
      <w:bookmarkEnd w:id="0"/>
      <w:r w:rsidRPr="00BB0FE7">
        <w:rPr>
          <w:rFonts w:ascii="Times New Roman" w:hAnsi="Times New Roman" w:cs="Times New Roman"/>
          <w:sz w:val="28"/>
          <w:szCs w:val="28"/>
        </w:rPr>
        <w:t>Ящур животных, лечение, профилактика и меры борьбы</w:t>
      </w:r>
    </w:p>
    <w:sectPr w:rsidR="00BB0FE7" w:rsidRPr="00BB0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AA7"/>
    <w:rsid w:val="00210B4E"/>
    <w:rsid w:val="00273AA7"/>
    <w:rsid w:val="00BB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F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F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582</Characters>
  <Application>Microsoft Office Word</Application>
  <DocSecurity>0</DocSecurity>
  <Lines>4</Lines>
  <Paragraphs>1</Paragraphs>
  <ScaleCrop>false</ScaleCrop>
  <Company>КГУ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Студент</cp:lastModifiedBy>
  <cp:revision>2</cp:revision>
  <dcterms:created xsi:type="dcterms:W3CDTF">2018-04-18T08:36:00Z</dcterms:created>
  <dcterms:modified xsi:type="dcterms:W3CDTF">2018-04-18T08:42:00Z</dcterms:modified>
</cp:coreProperties>
</file>